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Overlap w:val="never"/>
        <w:tblW w:w="963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180"/>
        <w:gridCol w:w="416"/>
        <w:gridCol w:w="758"/>
        <w:gridCol w:w="2051"/>
        <w:gridCol w:w="2110"/>
        <w:gridCol w:w="113"/>
        <w:gridCol w:w="535"/>
        <w:gridCol w:w="1325"/>
        <w:gridCol w:w="1145"/>
      </w:tblGrid>
      <w:tr>
        <w:trPr>
          <w:trHeight w:val="214" w:hRule="atLeast"/>
        </w:trPr>
        <w:tc>
          <w:tcPr>
            <w:tcW w:w="9634" w:type="dxa"/>
            <w:gridSpan w:val="9"/>
            <w:tcBorders>
              <w:top w:val="none" w:sz="2" w:space="0" w:color="000000"/>
              <w:left w:val="none" w:sz="2" w:space="0" w:color="000000"/>
              <w:bottom w:val="none" w:sz="9" w:space="0" w:color="000000"/>
              <w:right w:val="none" w:sz="2" w:space="0" w:color="000000"/>
            </w:tcBorders>
            <w:tcMar>
              <w:top w:w="57" w:type="dxa"/>
              <w:left w:w="28" w:type="dxa"/>
              <w:bottom w:w="28" w:type="dxa"/>
              <w:right w:w="28" w:type="dxa"/>
            </w:tcMar>
            <w:vAlign w:val="top"/>
          </w:tcPr>
          <w:p>
            <w:pPr>
              <w:pStyle w:val="0"/>
              <w:ind w:left="3050" w:hanging="3050"/>
              <w:widowControl w:val="off"/>
              <w:spacing w:line="240" w:lineRule="auto"/>
            </w:pPr>
            <w:bookmarkStart w:id="1" w:name="_top"/>
            <w:bookmarkEnd w:id="1"/>
            <w:r>
              <w:rPr>
                <w:rFonts w:ascii="돋움"/>
                <w:sz w:val="16"/>
              </w:rPr>
              <w:t>■</w:t>
            </w:r>
            <w:r>
              <w:rPr>
                <w:rFonts w:ascii="돋움" w:eastAsia="돋움"/>
                <w:sz w:val="16"/>
              </w:rPr>
              <w:t xml:space="preserve"> 대중문화예술산업발전법 시행규칙 [별지 제5호서식] </w:t>
            </w:r>
          </w:p>
        </w:tc>
      </w:tr>
      <w:tr>
        <w:trPr>
          <w:trHeight w:val="1153" w:hRule="atLeast"/>
        </w:trPr>
        <w:tc>
          <w:tcPr>
            <w:tcW w:w="4405" w:type="dxa"/>
            <w:gridSpan w:val="4"/>
            <w:tcBorders>
              <w:top w:val="none" w:sz="9" w:space="0" w:color="000000"/>
              <w:left w:val="none" w:sz="9" w:space="0" w:color="000000"/>
              <w:bottom w:val="none" w:sz="2" w:space="0" w:color="000000"/>
              <w:right w:val="non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</w:pPr>
            <w:r>
              <w:rPr>
                <w:rFonts w:eastAsia="한양견고딕"/>
                <w:color w:val="282828"/>
                <w:sz w:val="32"/>
              </w:rPr>
              <w:t>대중문화예술기획업</w:t>
            </w:r>
          </w:p>
        </w:tc>
        <w:tc>
          <w:tcPr>
            <w:tcW w:w="2223" w:type="dxa"/>
            <w:gridSpan w:val="2"/>
            <w:tcBorders>
              <w:top w:val="none" w:sz="9" w:space="0" w:color="000000"/>
              <w:left w:val="none" w:sz="3" w:space="0" w:color="000000"/>
              <w:bottom w:val="none" w:sz="2" w:space="0" w:color="000000"/>
              <w:right w:val="none" w:sz="3" w:space="0" w:color="000000"/>
            </w:tcBorders>
            <w:vAlign w:val="center"/>
          </w:tcPr>
          <w:p>
            <w:pPr>
              <w:pStyle w:val="16"/>
              <w:ind w:left="200"/>
              <w:widowControl w:val="off"/>
              <w:spacing w:line="288" w:lineRule="auto"/>
            </w:pPr>
            <w:r>
              <w:rPr>
                <w:rFonts w:ascii="한양견고딕" w:eastAsia="한양견고딕"/>
                <w:color w:val="282828"/>
                <w:sz w:val="32"/>
              </w:rPr>
              <w:t>[ ] 휴  업</w:t>
            </w:r>
          </w:p>
          <w:p>
            <w:pPr>
              <w:pStyle w:val="16"/>
              <w:ind w:left="200"/>
              <w:widowControl w:val="off"/>
              <w:spacing w:line="288" w:lineRule="auto"/>
            </w:pPr>
            <w:r>
              <w:rPr>
                <w:rFonts w:ascii="한양견고딕" w:eastAsia="한양견고딕"/>
                <w:color w:val="282828"/>
                <w:sz w:val="32"/>
              </w:rPr>
              <w:t>[ ] 폐  업</w:t>
            </w:r>
          </w:p>
          <w:p>
            <w:pPr>
              <w:pStyle w:val="16"/>
              <w:ind w:left="200"/>
              <w:widowControl w:val="off"/>
              <w:spacing w:line="288" w:lineRule="auto"/>
            </w:pPr>
            <w:r>
              <w:rPr>
                <w:rFonts w:ascii="한양견고딕" w:eastAsia="한양견고딕"/>
                <w:color w:val="282828"/>
                <w:sz w:val="32"/>
              </w:rPr>
              <w:t>[ ] 영업재개</w:t>
            </w:r>
          </w:p>
        </w:tc>
        <w:tc>
          <w:tcPr>
            <w:tcW w:w="3006" w:type="dxa"/>
            <w:gridSpan w:val="3"/>
            <w:tcBorders>
              <w:top w:val="none" w:sz="9" w:space="0" w:color="000000"/>
              <w:left w:val="none" w:sz="3" w:space="0" w:color="000000"/>
              <w:bottom w:val="none" w:sz="3" w:space="0" w:color="000000"/>
              <w:right w:val="none" w:sz="9" w:space="0" w:color="000000"/>
            </w:tcBorders>
            <w:vAlign w:val="center"/>
          </w:tcPr>
          <w:p>
            <w:pPr>
              <w:pStyle w:val="16"/>
              <w:ind w:right="100"/>
              <w:widowControl w:val="off"/>
            </w:pPr>
            <w:r>
              <w:rPr>
                <w:rFonts w:ascii="한양견고딕" w:eastAsia="한양견고딕"/>
                <w:color w:val="282828"/>
                <w:sz w:val="32"/>
              </w:rPr>
              <w:t xml:space="preserve"> 신고서</w:t>
            </w:r>
          </w:p>
        </w:tc>
      </w:tr>
      <w:tr>
        <w:trPr>
          <w:trHeight w:val="265" w:hRule="atLeast"/>
        </w:trPr>
        <w:tc>
          <w:tcPr>
            <w:tcW w:w="9634" w:type="dxa"/>
            <w:gridSpan w:val="9"/>
            <w:tcBorders>
              <w:top w:val="none" w:sz="3" w:space="0" w:color="000000"/>
              <w:left w:val="none" w:sz="9" w:space="0" w:color="7F7F7F"/>
              <w:bottom w:val="single" w:sz="3" w:space="0" w:color="7F7F7F"/>
              <w:right w:val="none" w:sz="9" w:space="0" w:color="7F7F7F"/>
            </w:tcBorders>
            <w:vAlign w:val="center"/>
          </w:tcPr>
          <w:p>
            <w:pPr>
              <w:pStyle w:val="0"/>
              <w:ind w:left="3050" w:hanging="3050"/>
              <w:widowControl w:val="off"/>
              <w:wordWrap/>
              <w:jc w:val="right"/>
              <w:spacing w:line="240" w:lineRule="auto"/>
              <w:rPr>
                <w:rFonts w:ascii="돋움" w:eastAsia="돋움"/>
                <w:color w:val="000000"/>
                <w:sz w:val="16"/>
              </w:rPr>
            </w:pPr>
          </w:p>
        </w:tc>
      </w:tr>
      <w:tr>
        <w:trPr>
          <w:trHeight w:val="474" w:hRule="atLeast"/>
        </w:trPr>
        <w:tc>
          <w:tcPr>
            <w:tcW w:w="2354" w:type="dxa"/>
            <w:gridSpan w:val="3"/>
            <w:tcBorders>
              <w:top w:val="single" w:sz="3" w:space="0" w:color="7F7F7F"/>
              <w:left w:val="none" w:sz="3" w:space="0" w:color="7F7F7F"/>
              <w:bottom w:val="single" w:sz="3" w:space="0" w:color="7F7F7F"/>
              <w:right w:val="single" w:sz="3" w:space="0" w:color="7F7F7F"/>
            </w:tcBorders>
            <w:shd w:val="clear" w:color="auto" w:fill="CCCCCC"/>
            <w:tcMar>
              <w:top w:w="28" w:type="dxa"/>
              <w:left w:w="28" w:type="dxa"/>
              <w:bottom w:w="28" w:type="dxa"/>
              <w:right w:w="170" w:type="dxa"/>
            </w:tcMar>
            <w:vAlign w:val="top"/>
          </w:tcPr>
          <w:p>
            <w:pPr>
              <w:pStyle w:val="0"/>
              <w:widowControl w:val="off"/>
              <w:jc w:val="both"/>
              <w:spacing w:before="20" w:line="360"/>
            </w:pPr>
            <w:r>
              <w:rPr>
                <w:rFonts w:eastAsia="돋움"/>
              </w:rPr>
              <w:t>접수번호</w:t>
            </w:r>
          </w:p>
        </w:tc>
        <w:tc>
          <w:tcPr>
            <w:tcW w:w="4810" w:type="dxa"/>
            <w:gridSpan w:val="4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3" w:space="0" w:color="7F7F7F"/>
            </w:tcBorders>
            <w:shd w:val="clear" w:color="auto" w:fill="CCCCCC"/>
            <w:tcMar>
              <w:top w:w="28" w:type="dxa"/>
              <w:left w:w="28" w:type="dxa"/>
              <w:bottom w:w="28" w:type="dxa"/>
              <w:right w:w="170" w:type="dxa"/>
            </w:tcMar>
            <w:vAlign w:val="top"/>
          </w:tcPr>
          <w:p>
            <w:pPr>
              <w:pStyle w:val="0"/>
              <w:widowControl w:val="off"/>
              <w:jc w:val="both"/>
              <w:spacing w:before="20" w:line="360"/>
            </w:pPr>
            <w:r>
              <w:rPr>
                <w:rFonts w:eastAsia="돋움"/>
              </w:rPr>
              <w:t>접수일자</w:t>
            </w:r>
          </w:p>
        </w:tc>
        <w:tc>
          <w:tcPr>
            <w:tcW w:w="2470" w:type="dxa"/>
            <w:gridSpan w:val="2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3" w:space="0" w:color="7F7F7F"/>
            </w:tcBorders>
            <w:shd w:val="clear" w:color="auto" w:fill="CCCCCC"/>
            <w:tcMar>
              <w:top w:w="28" w:type="dxa"/>
              <w:left w:w="28" w:type="dxa"/>
              <w:bottom w:w="28" w:type="dxa"/>
              <w:right w:w="170" w:type="dxa"/>
            </w:tcMar>
            <w:vAlign w:val="top"/>
          </w:tcPr>
          <w:p>
            <w:pPr>
              <w:pStyle w:val="0"/>
              <w:widowControl w:val="off"/>
              <w:jc w:val="both"/>
              <w:spacing w:before="20" w:line="360"/>
            </w:pPr>
            <w:r>
              <w:rPr>
                <w:rFonts w:ascii="돋움" w:eastAsia="돋움"/>
              </w:rPr>
              <w:t>처리기간   1일</w:t>
            </w:r>
          </w:p>
        </w:tc>
      </w:tr>
      <w:tr>
        <w:trPr>
          <w:trHeight w:val="47" w:hRule="atLeast"/>
        </w:trPr>
        <w:tc>
          <w:tcPr>
            <w:tcW w:w="9634" w:type="dxa"/>
            <w:gridSpan w:val="9"/>
            <w:tcBorders>
              <w:top w:val="single" w:sz="3" w:space="0" w:color="7F7F7F"/>
              <w:left w:val="none" w:sz="11" w:space="0" w:color="000000"/>
              <w:bottom w:val="single" w:sz="3" w:space="0" w:color="000000"/>
              <w:right w:val="none" w:sz="11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top"/>
          </w:tcPr>
          <w:p>
            <w:pPr>
              <w:pStyle w:val="0"/>
              <w:widowControl w:val="off"/>
              <w:jc w:val="both"/>
              <w:spacing w:line="360" w:lineRule="auto"/>
              <w:rPr>
                <w:rFonts w:ascii="돋움" w:eastAsia="돋움"/>
                <w:color w:val="000000"/>
                <w:sz w:val="2"/>
              </w:rPr>
            </w:pPr>
          </w:p>
        </w:tc>
      </w:tr>
      <w:tr>
        <w:trPr>
          <w:trHeight w:val="539" w:hRule="atLeast"/>
        </w:trPr>
        <w:tc>
          <w:tcPr>
            <w:tcW w:w="1596" w:type="dxa"/>
            <w:gridSpan w:val="2"/>
            <w:vMerge w:val="restart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color w:val="282828"/>
                <w:sz w:val="22"/>
              </w:rPr>
              <w:t>신고인</w:t>
            </w:r>
          </w:p>
        </w:tc>
        <w:tc>
          <w:tcPr>
            <w:tcW w:w="4919" w:type="dxa"/>
            <w:gridSpan w:val="3"/>
            <w:tcBorders>
              <w:top w:val="single" w:sz="3" w:space="0" w:color="000000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top"/>
          </w:tcPr>
          <w:p>
            <w:pPr>
              <w:pStyle w:val="0"/>
              <w:ind w:left="20"/>
              <w:widowControl w:val="off"/>
              <w:jc w:val="both"/>
              <w:spacing w:before="20" w:line="360"/>
            </w:pPr>
            <w:r>
              <w:rPr>
                <w:rFonts w:ascii="돋움" w:eastAsia="돋움"/>
                <w:color w:val="282828"/>
              </w:rPr>
              <w:t>성명(대표자)</w:t>
            </w:r>
          </w:p>
        </w:tc>
        <w:tc>
          <w:tcPr>
            <w:tcW w:w="3119" w:type="dxa"/>
            <w:gridSpan w:val="4"/>
            <w:tcBorders>
              <w:top w:val="single" w:sz="3" w:space="0" w:color="000000"/>
              <w:left w:val="single" w:sz="3" w:space="0" w:color="7F7F7F"/>
              <w:bottom w:val="single" w:sz="3" w:space="0" w:color="7F7F7F"/>
              <w:right w:val="none" w:sz="9" w:space="0" w:color="000000"/>
            </w:tcBorders>
            <w:vAlign w:val="top"/>
          </w:tcPr>
          <w:p>
            <w:pPr>
              <w:pStyle w:val="0"/>
              <w:ind w:left="20"/>
              <w:widowControl w:val="off"/>
              <w:jc w:val="both"/>
              <w:spacing w:before="20" w:line="360"/>
            </w:pPr>
            <w:r>
              <w:rPr>
                <w:rFonts w:ascii="돋움" w:eastAsia="돋움"/>
                <w:color w:val="282828"/>
                <w:spacing w:val="-9"/>
              </w:rPr>
              <w:t>생년월일(법인의 경우 법인등록번호)</w:t>
            </w:r>
          </w:p>
        </w:tc>
      </w:tr>
      <w:tr>
        <w:trPr>
          <w:trHeight w:val="1352" w:hRule="atLeast"/>
        </w:trPr>
        <w:tc>
          <w:tcPr>
            <w:tcW w:w="1596" w:type="dxa"/>
            <w:gridSpan w:val="2"/>
            <w:vMerge w:val="continue"/>
            <w:tcBorders>
              <w:top w:val="single" w:sz="3" w:space="0" w:color="000000"/>
              <w:left w:val="none" w:sz="9" w:space="0" w:color="000000"/>
              <w:bottom w:val="single" w:sz="3" w:space="0" w:color="000000"/>
              <w:right w:val="single" w:sz="3" w:space="0" w:color="7F7F7F"/>
            </w:tcBorders>
          </w:tcPr>
          <w:p/>
        </w:tc>
        <w:tc>
          <w:tcPr>
            <w:tcW w:w="8038" w:type="dxa"/>
            <w:gridSpan w:val="7"/>
            <w:tcBorders>
              <w:top w:val="single" w:sz="3" w:space="0" w:color="7F7F7F"/>
              <w:left w:val="single" w:sz="3" w:space="0" w:color="7F7F7F"/>
              <w:bottom w:val="single" w:sz="3" w:space="0" w:color="000000"/>
              <w:right w:val="none" w:sz="9" w:space="0" w:color="000000"/>
            </w:tcBorders>
            <w:vAlign w:val="top"/>
          </w:tcPr>
          <w:p>
            <w:pPr>
              <w:pStyle w:val="0"/>
              <w:ind w:left="20"/>
              <w:widowControl w:val="off"/>
              <w:jc w:val="both"/>
              <w:spacing w:before="20" w:line="720"/>
            </w:pPr>
            <w:r>
              <w:rPr>
                <w:rFonts w:eastAsia="돋움"/>
                <w:color w:val="282828"/>
              </w:rPr>
              <w:t>주소</w:t>
            </w:r>
          </w:p>
          <w:p>
            <w:pPr>
              <w:pStyle w:val="0"/>
              <w:ind w:left="20" w:right="200"/>
              <w:widowControl w:val="off"/>
              <w:wordWrap/>
              <w:jc w:val="right"/>
              <w:spacing w:before="20" w:line="432"/>
            </w:pPr>
            <w:r>
              <w:rPr>
                <w:rFonts w:ascii="돋움" w:eastAsia="돋움"/>
                <w:color w:val="282828"/>
              </w:rPr>
              <w:t>(전화번호:                           )</w:t>
            </w:r>
          </w:p>
        </w:tc>
      </w:tr>
      <w:tr>
        <w:trPr>
          <w:trHeight w:val="47" w:hRule="atLeast"/>
        </w:trPr>
        <w:tc>
          <w:tcPr>
            <w:tcW w:w="9634" w:type="dxa"/>
            <w:gridSpan w:val="9"/>
            <w:tcBorders>
              <w:top w:val="single" w:sz="3" w:space="0" w:color="000000"/>
              <w:left w:val="none" w:sz="11" w:space="0" w:color="000000"/>
              <w:bottom w:val="single" w:sz="3" w:space="0" w:color="000000"/>
              <w:right w:val="none" w:sz="11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top"/>
          </w:tcPr>
          <w:p>
            <w:pPr>
              <w:pStyle w:val="0"/>
              <w:widowControl w:val="off"/>
              <w:jc w:val="both"/>
              <w:spacing w:line="360" w:lineRule="auto"/>
              <w:rPr>
                <w:rFonts w:ascii="돋움" w:eastAsia="돋움"/>
                <w:color w:val="000000"/>
                <w:sz w:val="2"/>
              </w:rPr>
            </w:pPr>
          </w:p>
        </w:tc>
      </w:tr>
      <w:tr>
        <w:trPr>
          <w:trHeight w:val="802" w:hRule="atLeast"/>
        </w:trPr>
        <w:tc>
          <w:tcPr>
            <w:tcW w:w="1596" w:type="dxa"/>
            <w:gridSpan w:val="2"/>
            <w:vMerge w:val="restart"/>
            <w:tcBorders>
              <w:top w:val="single" w:sz="3" w:space="0" w:color="000000"/>
              <w:left w:val="none" w:sz="9" w:space="0" w:color="000000"/>
              <w:bottom w:val="singl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color w:val="282828"/>
                <w:sz w:val="22"/>
              </w:rPr>
              <w:t>사무소</w:t>
            </w:r>
          </w:p>
        </w:tc>
        <w:tc>
          <w:tcPr>
            <w:tcW w:w="8038" w:type="dxa"/>
            <w:gridSpan w:val="7"/>
            <w:tcBorders>
              <w:top w:val="single" w:sz="3" w:space="0" w:color="000000"/>
              <w:left w:val="single" w:sz="3" w:space="0" w:color="7F7F7F"/>
              <w:bottom w:val="single" w:sz="3" w:space="0" w:color="7F7F7F"/>
              <w:right w:val="none" w:sz="9" w:space="0" w:color="000000"/>
            </w:tcBorders>
            <w:vAlign w:val="top"/>
          </w:tcPr>
          <w:p>
            <w:pPr>
              <w:pStyle w:val="0"/>
              <w:ind w:left="20"/>
              <w:widowControl w:val="off"/>
              <w:jc w:val="both"/>
              <w:spacing w:before="20" w:line="360"/>
            </w:pPr>
            <w:r>
              <w:rPr>
                <w:rFonts w:ascii="돋움" w:eastAsia="돋움"/>
                <w:color w:val="282828"/>
              </w:rPr>
              <w:t>상호(법인명)</w:t>
            </w:r>
          </w:p>
        </w:tc>
      </w:tr>
      <w:tr>
        <w:trPr>
          <w:trHeight w:val="1170" w:hRule="atLeast"/>
        </w:trPr>
        <w:tc>
          <w:tcPr>
            <w:tcW w:w="1596" w:type="dxa"/>
            <w:gridSpan w:val="2"/>
            <w:vMerge w:val="continue"/>
            <w:tcBorders>
              <w:top w:val="single" w:sz="3" w:space="0" w:color="000000"/>
              <w:left w:val="none" w:sz="9" w:space="0" w:color="000000"/>
              <w:bottom w:val="single" w:sz="3" w:space="0" w:color="7F7F7F"/>
              <w:right w:val="single" w:sz="3" w:space="0" w:color="7F7F7F"/>
            </w:tcBorders>
          </w:tcPr>
          <w:p/>
        </w:tc>
        <w:tc>
          <w:tcPr>
            <w:tcW w:w="8038" w:type="dxa"/>
            <w:gridSpan w:val="7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9" w:space="0" w:color="000000"/>
            </w:tcBorders>
            <w:vAlign w:val="top"/>
          </w:tcPr>
          <w:p>
            <w:pPr>
              <w:pStyle w:val="0"/>
              <w:ind w:left="20"/>
              <w:widowControl w:val="off"/>
              <w:jc w:val="both"/>
              <w:spacing w:before="20"/>
            </w:pPr>
            <w:r>
              <w:rPr>
                <w:rFonts w:eastAsia="돋움"/>
                <w:color w:val="282828"/>
              </w:rPr>
              <w:t>소재지</w:t>
            </w:r>
          </w:p>
          <w:p>
            <w:pPr>
              <w:pStyle w:val="0"/>
              <w:ind w:left="20" w:right="200"/>
              <w:widowControl w:val="off"/>
              <w:wordWrap/>
              <w:jc w:val="right"/>
              <w:spacing w:before="20" w:line="432"/>
            </w:pPr>
            <w:r>
              <w:rPr>
                <w:rFonts w:ascii="돋움" w:eastAsia="돋움"/>
                <w:color w:val="282828"/>
              </w:rPr>
              <w:t>(전화번호:                           )</w:t>
            </w:r>
          </w:p>
        </w:tc>
      </w:tr>
      <w:tr>
        <w:trPr>
          <w:trHeight w:val="759" w:hRule="atLeast"/>
        </w:trPr>
        <w:tc>
          <w:tcPr>
            <w:tcW w:w="1596" w:type="dxa"/>
            <w:gridSpan w:val="2"/>
            <w:tcBorders>
              <w:top w:val="single" w:sz="3" w:space="0" w:color="7F7F7F"/>
              <w:left w:val="none" w:sz="9" w:space="0" w:color="000000"/>
              <w:bottom w:val="singl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360" w:lineRule="auto"/>
            </w:pPr>
            <w:r>
              <w:rPr>
                <w:rFonts w:ascii="돋움" w:eastAsia="돋움"/>
                <w:color w:val="282828"/>
                <w:sz w:val="22"/>
              </w:rPr>
              <w:t>재개업(폐업)일</w:t>
            </w:r>
          </w:p>
        </w:tc>
        <w:tc>
          <w:tcPr>
            <w:tcW w:w="8038" w:type="dxa"/>
            <w:gridSpan w:val="7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9" w:space="0" w:color="000000"/>
            </w:tcBorders>
            <w:vAlign w:val="center"/>
          </w:tcPr>
          <w:p>
            <w:pPr>
              <w:pStyle w:val="0"/>
              <w:ind w:left="20"/>
              <w:widowControl w:val="off"/>
              <w:jc w:val="both"/>
              <w:spacing w:before="20" w:line="360"/>
            </w:pPr>
            <w:r>
              <w:rPr>
                <w:rFonts w:ascii="돋움" w:eastAsia="돋움"/>
                <w:color w:val="282828"/>
              </w:rPr>
              <w:t xml:space="preserve">      년     월     일</w:t>
            </w:r>
          </w:p>
        </w:tc>
      </w:tr>
      <w:tr>
        <w:trPr>
          <w:trHeight w:val="753" w:hRule="atLeast"/>
        </w:trPr>
        <w:tc>
          <w:tcPr>
            <w:tcW w:w="1596" w:type="dxa"/>
            <w:gridSpan w:val="2"/>
            <w:tcBorders>
              <w:top w:val="single" w:sz="3" w:space="0" w:color="7F7F7F"/>
              <w:left w:val="none" w:sz="9" w:space="0" w:color="000000"/>
              <w:bottom w:val="singl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360" w:lineRule="auto"/>
            </w:pPr>
            <w:r>
              <w:rPr>
                <w:rFonts w:eastAsia="돋움"/>
                <w:color w:val="282828"/>
                <w:sz w:val="22"/>
              </w:rPr>
              <w:t>휴업기간</w:t>
            </w:r>
          </w:p>
        </w:tc>
        <w:tc>
          <w:tcPr>
            <w:tcW w:w="8038" w:type="dxa"/>
            <w:gridSpan w:val="7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9" w:space="0" w:color="000000"/>
            </w:tcBorders>
            <w:vAlign w:val="center"/>
          </w:tcPr>
          <w:p>
            <w:pPr>
              <w:pStyle w:val="0"/>
              <w:ind w:left="20"/>
              <w:widowControl w:val="off"/>
              <w:jc w:val="both"/>
              <w:spacing w:before="20" w:line="360"/>
            </w:pPr>
            <w:r>
              <w:rPr>
                <w:rFonts w:ascii="돋움" w:eastAsia="돋움"/>
                <w:color w:val="282828"/>
              </w:rPr>
              <w:t xml:space="preserve">      년     월     일부터      년     월     일까지</w:t>
            </w:r>
          </w:p>
        </w:tc>
      </w:tr>
      <w:tr>
        <w:trPr>
          <w:trHeight w:val="769" w:hRule="atLeast"/>
        </w:trPr>
        <w:tc>
          <w:tcPr>
            <w:tcW w:w="1596" w:type="dxa"/>
            <w:gridSpan w:val="2"/>
            <w:tcBorders>
              <w:top w:val="single" w:sz="3" w:space="0" w:color="7F7F7F"/>
              <w:left w:val="none" w:sz="9" w:space="0" w:color="000000"/>
              <w:bottom w:val="single" w:sz="3" w:space="0" w:color="000000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360" w:lineRule="auto"/>
            </w:pPr>
            <w:r>
              <w:rPr>
                <w:rFonts w:eastAsia="돋움"/>
                <w:color w:val="282828"/>
                <w:sz w:val="22"/>
              </w:rPr>
              <w:t>사유</w:t>
            </w:r>
          </w:p>
        </w:tc>
        <w:tc>
          <w:tcPr>
            <w:tcW w:w="8038" w:type="dxa"/>
            <w:gridSpan w:val="7"/>
            <w:tcBorders>
              <w:top w:val="single" w:sz="3" w:space="0" w:color="7F7F7F"/>
              <w:left w:val="single" w:sz="3" w:space="0" w:color="7F7F7F"/>
              <w:bottom w:val="single" w:sz="3" w:space="0" w:color="000000"/>
              <w:right w:val="none" w:sz="9" w:space="0" w:color="000000"/>
            </w:tcBorders>
            <w:vAlign w:val="center"/>
          </w:tcPr>
          <w:p>
            <w:pPr>
              <w:pStyle w:val="0"/>
              <w:ind w:left="20"/>
              <w:widowControl w:val="off"/>
              <w:jc w:val="both"/>
              <w:spacing w:before="20" w:line="360"/>
              <w:rPr>
                <w:rFonts w:ascii="돋움" w:eastAsia="돋움"/>
                <w:color w:val="282828"/>
              </w:rPr>
            </w:pPr>
          </w:p>
        </w:tc>
      </w:tr>
      <w:tr>
        <w:trPr>
          <w:trHeight w:val="718" w:hRule="atLeast"/>
        </w:trPr>
        <w:tc>
          <w:tcPr>
            <w:tcW w:w="9634" w:type="dxa"/>
            <w:gridSpan w:val="9"/>
            <w:tcBorders>
              <w:top w:val="single" w:sz="3" w:space="0" w:color="000000"/>
              <w:left w:val="none" w:sz="9" w:space="0" w:color="000000"/>
              <w:bottom w:val="none" w:sz="2" w:space="0" w:color="000000"/>
              <w:right w:val="none" w:sz="9" w:space="0" w:color="000000"/>
            </w:tcBorders>
            <w:vAlign w:val="top"/>
          </w:tcPr>
          <w:p>
            <w:pPr>
              <w:pStyle w:val="0"/>
              <w:ind w:left="140" w:hanging="140"/>
              <w:widowControl w:val="off"/>
              <w:spacing w:before="100" w:line="24"/>
              <w:rPr>
                <w:rFonts w:ascii="돋움" w:eastAsia="돋움"/>
                <w:color w:val="282828"/>
                <w:sz w:val="10"/>
              </w:rPr>
            </w:pPr>
          </w:p>
          <w:p>
            <w:pPr>
              <w:pStyle w:val="0"/>
              <w:ind w:left="140" w:hanging="140"/>
              <w:widowControl w:val="off"/>
              <w:spacing w:before="100" w:line="384"/>
            </w:pPr>
            <w:r>
              <w:rPr>
                <w:rFonts w:ascii="돋움"/>
                <w:color w:val="282828"/>
                <w:sz w:val="22"/>
              </w:rPr>
              <w:t xml:space="preserve">    </w:t>
            </w:r>
            <w:r>
              <w:rPr>
                <w:rFonts w:ascii="돋움" w:eastAsia="돋움"/>
                <w:color w:val="282828"/>
                <w:sz w:val="22"/>
              </w:rPr>
              <w:t>「대중문화예술산업발전법」</w:t>
            </w:r>
            <w:r>
              <w:rPr>
                <w:rFonts w:ascii="돋움" w:eastAsia="돋움"/>
                <w:color w:val="282828"/>
                <w:sz w:val="22"/>
              </w:rPr>
              <w:t xml:space="preserve"> 제31조제1항 및 같은 법 시행령 제10조에 따라 영업의 ([ ] 휴업 [ ] 폐업 [ ] 영업 재개)을(를) 신고합니다.  </w:t>
            </w:r>
          </w:p>
          <w:p>
            <w:r>
              <w:br w:type="page"/>
            </w:r>
          </w:p>
          <w:p>
            <w:pPr>
              <w:pStyle w:val="0"/>
              <w:widowControl w:val="off"/>
              <w:wordWrap/>
              <w:jc w:val="right"/>
            </w:pPr>
            <w:r>
              <w:rPr>
                <w:rFonts w:ascii="돋움" w:eastAsia="돋움"/>
                <w:color w:val="282828"/>
                <w:sz w:val="18"/>
              </w:rPr>
              <w:t>년      월      일</w:t>
            </w:r>
          </w:p>
          <w:p>
            <w:r>
              <w:br w:type="page"/>
            </w:r>
            <w:r>
              <w:rPr>
                <w:lang w:eastAsia="ko-KR"/>
                <w:rFonts w:ascii="돋움" w:eastAsia="돋움"/>
                <w:color w:val="282828"/>
                <w:rtl w:val="off"/>
              </w:rPr>
              <w:t xml:space="preserve">      </w:t>
            </w:r>
            <w:r>
              <w:rPr>
                <w:rFonts w:ascii="돋움" w:eastAsia="돋움"/>
                <w:color w:val="282828"/>
              </w:rPr>
              <w:t xml:space="preserve">                           신고인                               </w:t>
            </w:r>
            <w:r>
              <w:rPr>
                <w:rFonts w:ascii="돋움" w:eastAsia="돋움"/>
                <w:color w:val="7F7F7F"/>
                <w:sz w:val="16"/>
              </w:rPr>
              <w:t>(서명 또는 인)</w:t>
            </w:r>
          </w:p>
          <w:p>
            <w:r>
              <w:br w:type="page"/>
            </w:r>
            <w:r>
              <w:rPr>
                <w:rFonts w:ascii="돋움"/>
                <w:color w:val="282828"/>
                <w:sz w:val="24"/>
              </w:rPr>
              <w:t xml:space="preserve">               </w:t>
            </w:r>
          </w:p>
          <w:p>
            <w:pPr>
              <w:pStyle w:val="0"/>
              <w:widowControl w:val="off"/>
              <w:spacing w:after="100" w:line="360"/>
            </w:pPr>
            <w:r>
              <w:rPr>
                <w:rFonts w:ascii="돋움" w:eastAsia="돋움"/>
                <w:sz w:val="26"/>
              </w:rPr>
              <w:t xml:space="preserve"> 특별시장ㆍ광역시장ㆍ특별자치시장ㆍ도지사ㆍ특별자치도지사 </w:t>
            </w:r>
            <w:r>
              <w:rPr>
                <w:rFonts w:eastAsia="돋움"/>
                <w:color w:val="282828"/>
              </w:rPr>
              <w:t>귀하</w:t>
            </w:r>
          </w:p>
        </w:tc>
      </w:tr>
      <w:tr>
        <w:trPr>
          <w:trHeight w:val="559" w:hRule="atLeast"/>
        </w:trPr>
        <w:tc>
          <w:tcPr>
            <w:tcW w:w="9634" w:type="dxa"/>
            <w:gridSpan w:val="9"/>
            <w:tcBorders>
              <w:top w:val="single" w:sz="16" w:space="0" w:color="666666"/>
              <w:left w:val="none" w:sz="3" w:space="0" w:color="000000"/>
              <w:bottom w:val="single" w:sz="3" w:space="0" w:color="5D5D5D"/>
              <w:right w:val="non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rPr>
                <w:rFonts w:ascii="돋움" w:eastAsia="돋움"/>
                <w:color w:val="000000"/>
                <w:sz w:val="4"/>
                <w:szCs w:val="4"/>
              </w:rPr>
            </w:pPr>
          </w:p>
        </w:tc>
      </w:tr>
      <w:tr>
        <w:trPr>
          <w:trHeight w:val="812" w:hRule="atLeast"/>
        </w:trPr>
        <w:tc>
          <w:tcPr>
            <w:tcW w:w="1180" w:type="dxa"/>
            <w:tcBorders>
              <w:top w:val="single" w:sz="3" w:space="0" w:color="5D5D5D"/>
              <w:left w:val="none" w:sz="3" w:space="0" w:color="000000"/>
              <w:bottom w:val="single" w:sz="3" w:space="0" w:color="5D5D5D"/>
              <w:right w:val="single" w:sz="3" w:space="0" w:color="5D5D5D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384" w:lineRule="auto"/>
            </w:pPr>
            <w:r>
              <w:rPr>
                <w:rFonts w:eastAsia="돋움"/>
                <w:sz w:val="18"/>
              </w:rPr>
              <w:t>제출서류</w:t>
            </w:r>
          </w:p>
        </w:tc>
        <w:tc>
          <w:tcPr>
            <w:tcW w:w="7309" w:type="dxa"/>
            <w:gridSpan w:val="7"/>
            <w:tcBorders>
              <w:top w:val="single" w:sz="3" w:space="0" w:color="5D5D5D"/>
              <w:left w:val="single" w:sz="3" w:space="0" w:color="5D5D5D"/>
              <w:bottom w:val="single" w:sz="3" w:space="0" w:color="5D5D5D"/>
              <w:right w:val="single" w:sz="3" w:space="0" w:color="5D5D5D"/>
            </w:tcBorders>
            <w:vAlign w:val="center"/>
          </w:tcPr>
          <w:p>
            <w:pPr>
              <w:pStyle w:val="16"/>
              <w:widowControl w:val="off"/>
              <w:jc w:val="left"/>
              <w:spacing w:line="384" w:lineRule="auto"/>
            </w:pPr>
            <w:r>
              <w:rPr>
                <w:rFonts w:ascii="돋움" w:eastAsia="돋움"/>
                <w:color w:val="282828"/>
                <w:sz w:val="18"/>
              </w:rPr>
              <w:t>대중문화예술기획업 등록증(휴업 후 영업의 재개를 신고하려는 경우에는 제출하지 않습니다)</w:t>
            </w:r>
          </w:p>
        </w:tc>
        <w:tc>
          <w:tcPr>
            <w:tcW w:w="1145" w:type="dxa"/>
            <w:tcBorders>
              <w:top w:val="single" w:sz="3" w:space="0" w:color="5D5D5D"/>
              <w:left w:val="single" w:sz="3" w:space="0" w:color="5D5D5D"/>
              <w:bottom w:val="single" w:sz="3" w:space="0" w:color="5D5D5D"/>
              <w:right w:val="non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384" w:lineRule="auto"/>
            </w:pPr>
            <w:r>
              <w:rPr>
                <w:rFonts w:ascii="돋움" w:eastAsia="돋움"/>
                <w:sz w:val="18"/>
              </w:rPr>
              <w:t xml:space="preserve">수수료 </w:t>
            </w:r>
          </w:p>
          <w:p>
            <w:pPr>
              <w:pStyle w:val="0"/>
              <w:widowControl w:val="off"/>
              <w:wordWrap/>
              <w:jc w:val="center"/>
              <w:spacing w:line="384" w:lineRule="auto"/>
            </w:pPr>
            <w:r>
              <w:rPr>
                <w:rFonts w:ascii="돋움" w:eastAsia="돋움"/>
                <w:sz w:val="18"/>
              </w:rPr>
              <w:t>없 음</w:t>
            </w:r>
          </w:p>
        </w:tc>
      </w:tr>
      <w:tr>
        <w:trPr>
          <w:trHeight w:val="365" w:hRule="atLeast"/>
        </w:trPr>
        <w:tc>
          <w:tcPr>
            <w:tcW w:w="9634" w:type="dxa"/>
            <w:gridSpan w:val="9"/>
            <w:tcBorders>
              <w:top w:val="single" w:sz="3" w:space="0" w:color="5D5D5D"/>
              <w:left w:val="none" w:sz="3" w:space="0" w:color="000000"/>
              <w:bottom w:val="none" w:sz="9" w:space="0" w:color="000000"/>
              <w:right w:val="none" w:sz="9" w:space="0" w:color="000000"/>
            </w:tcBorders>
            <w:vAlign w:val="bottom"/>
          </w:tcPr>
          <w:p>
            <w:pPr>
              <w:pStyle w:val="0"/>
              <w:widowControl w:val="off"/>
              <w:wordWrap/>
              <w:jc w:val="right"/>
              <w:spacing w:line="348" w:lineRule="auto"/>
            </w:pPr>
            <w:r>
              <w:rPr>
                <w:rFonts w:ascii="돋움"/>
                <w:color w:val="282828"/>
                <w:sz w:val="16"/>
              </w:rPr>
              <w:t>210</w:t>
            </w:r>
            <w:r>
              <w:rPr>
                <w:rFonts w:ascii="돋움"/>
                <w:color w:val="282828"/>
                <w:sz w:val="16"/>
              </w:rPr>
              <w:t>㎜</w:t>
            </w:r>
            <w:r>
              <w:rPr>
                <w:rFonts w:ascii="돋움"/>
                <w:color w:val="282828"/>
                <w:sz w:val="16"/>
              </w:rPr>
              <w:t>×297</w:t>
            </w:r>
            <w:r>
              <w:rPr>
                <w:rFonts w:ascii="돋움"/>
                <w:color w:val="282828"/>
                <w:sz w:val="16"/>
              </w:rPr>
              <w:t>㎜</w:t>
            </w:r>
            <w:r>
              <w:rPr>
                <w:rFonts w:ascii="돋움" w:eastAsia="돋움"/>
                <w:color w:val="282828"/>
                <w:sz w:val="16"/>
              </w:rPr>
              <w:t>[백상지 80g/</w:t>
            </w:r>
            <w:r>
              <w:rPr>
                <w:rFonts w:ascii="돋움"/>
                <w:color w:val="282828"/>
                <w:sz w:val="16"/>
              </w:rPr>
              <w:t>㎡</w:t>
            </w:r>
            <w:r>
              <w:rPr>
                <w:rFonts w:ascii="돋움" w:eastAsia="돋움"/>
                <w:color w:val="282828"/>
                <w:sz w:val="16"/>
              </w:rPr>
              <w:t>(재활용품)]</w:t>
            </w:r>
          </w:p>
        </w:tc>
      </w:tr>
    </w:tbl>
    <w:p>
      <w:pPr>
        <w:pStyle w:val="3"/>
        <w:ind w:left="0" w:firstLine="0"/>
        <w:widowControl w:val="off"/>
      </w:pPr>
    </w:p>
    <w:sectPr>
      <w:pgSz w:w="11906" w:h="16838"/>
      <w:pgMar w:top="567" w:right="1134" w:bottom="567" w:left="1134" w:header="1134" w:footer="567" w:gutter="0"/>
      <w:cols w:space="0"/>
      <w:docGrid w:linePitch="360"/>
      <w:footnotePr/>
      <w:endnotePr>
        <w:numFmt w:val="decimal"/>
      </w:endnotePr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돋움">
    <w:panose1 w:val="020B0600000101010101"/>
    <w:notTrueType w:val="false"/>
    <w:sig w:usb0="B00002AF" w:usb1="69D77CFB" w:usb2="00000030" w:usb3="00000001" w:csb0="4008009F" w:csb1="DFD70000"/>
  </w:font>
  <w:font w:name="한양견고딕">
    <w:notTrueType w:val="false"/>
  </w:font>
  <w:font w:name="한양신명조">
    <w:notTrueType w:val="false"/>
  </w:font>
  <w:font w:name="바탕">
    <w:panose1 w:val="02030600000101010101"/>
    <w:notTrueType w:val="false"/>
    <w:sig w:usb0="B00002AF" w:usb1="69D77CFB" w:usb2="00000030" w:usb3="00000001" w:csb0="4008009F" w:csb1="DFD70000"/>
  </w:font>
  <w:font w:name="명조">
    <w:notTrueType w:val="fals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" w:eastAsia="" w:bidi="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/>
        <w:color w:val="000000"/>
        <w:sz w:val="24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customStyle="1" w:styleId="0">
    <w:name w:val="바탕글"/>
    <w:pPr>
      <w:ind w:left="0" w:right="0" w:firstLine="0"/>
      <w:autoSpaceDE w:val="off"/>
      <w:autoSpaceDN w:val="off"/>
      <w:widowControl w:val="off"/>
      <w:wordWrap w:val="off"/>
      <w:jc w:val="left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0"/>
    </w:rPr>
  </w:style>
  <w:style w:type="paragraph" w:customStyle="1" w:styleId="1">
    <w:name w:val="본문"/>
    <w:uiPriority w:val="1"/>
    <w:pPr>
      <w:ind w:left="30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2">
    <w:name w:val="법령기본스타일"/>
    <w:uiPriority w:val="2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3">
    <w:name w:val="조"/>
    <w:uiPriority w:val="3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4">
    <w:name w:val="항"/>
    <w:uiPriority w:val="4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5">
    <w:name w:val="호"/>
    <w:uiPriority w:val="5"/>
    <w:pPr>
      <w:ind w:left="488" w:right="0" w:hanging="488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6">
    <w:name w:val="목"/>
    <w:uiPriority w:val="6"/>
    <w:pPr>
      <w:ind w:left="908" w:right="0" w:hanging="908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7">
    <w:name w:val="세목"/>
    <w:uiPriority w:val="7"/>
    <w:pPr>
      <w:ind w:left="1084" w:right="0" w:hanging="1084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8">
    <w:name w:val="편장절관"/>
    <w:uiPriority w:val="8"/>
    <w:pPr>
      <w:ind w:left="0" w:right="0" w:firstLine="0"/>
      <w:autoSpaceDE w:val="off"/>
      <w:autoSpaceDN w:val="off"/>
      <w:widowControl w:val="off"/>
      <w:wordWrap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9">
    <w:name w:val="조_표"/>
    <w:uiPriority w:val="9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0">
    <w:name w:val="항_표"/>
    <w:uiPriority w:val="10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1">
    <w:name w:val="호_표"/>
    <w:uiPriority w:val="11"/>
    <w:pPr>
      <w:ind w:left="488" w:right="0" w:hanging="488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2">
    <w:name w:val="목_표"/>
    <w:uiPriority w:val="12"/>
    <w:pPr>
      <w:ind w:left="908" w:right="0" w:hanging="908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3">
    <w:name w:val="세목_표"/>
    <w:uiPriority w:val="13"/>
    <w:pPr>
      <w:ind w:left="1084" w:right="0" w:hanging="1084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4">
    <w:name w:val="편장절관_표"/>
    <w:uiPriority w:val="14"/>
    <w:pPr>
      <w:ind w:left="0" w:right="0" w:firstLine="0"/>
      <w:autoSpaceDE w:val="off"/>
      <w:autoSpaceDN w:val="off"/>
      <w:widowControl w:val="off"/>
      <w:wordWrap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5">
    <w:name w:val="제명_표"/>
    <w:uiPriority w:val="15"/>
    <w:pPr>
      <w:ind w:left="0" w:right="0" w:firstLine="0"/>
      <w:autoSpaceDE w:val="off"/>
      <w:autoSpaceDN w:val="off"/>
      <w:widowControl w:val="off"/>
      <w:wordWrap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6">
    <w:name w:val="선그리기"/>
    <w:uiPriority w:val="16"/>
    <w:pPr>
      <w:ind w:left="0" w:right="0" w:firstLine="0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60" w:lineRule="auto"/>
      <w:textAlignment w:val="baseline"/>
    </w:pPr>
    <w:rPr>
      <w:rFonts w:ascii="명조" w:eastAsia="명조"/>
      <w:color w:val="000000"/>
      <w:sz w:val="20"/>
    </w:rPr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default="1" w:styleId="a3">
    <w:name w:val="Default Paragraph Font"/>
    <w:uiPriority w:val="1"/>
    <w:semiHidden/>
    <w:unhideWhenUsed/>
  </w:style>
  <w:style w:type="paragraph" w:default="1" w:styleId="a2">
    <w:name w:val="Normal"/>
    <w:qFormat/>
    <w:pPr>
      <w:autoSpaceDE w:val="off"/>
      <w:autoSpaceDN w:val="off"/>
      <w:widowControl w:val="off"/>
      <w:wordWrap w:val="off"/>
    </w:pPr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lastClr="000000" val="windowText"/>
      </a:dk1>
      <a:lt1>
        <a:sysClr lastClr="FFFFFF" val="window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MS Gothic"/>
        <a:font script="Hang" typeface="맑은 고딕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Hancom 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총리령 제정안, 부령 제정안, 대통령훈령 제정안, 국무총리훈령 제정안</dc:title>
  <dc:subject>총리령 제정안, 부령 제정안, 대통령훈령 제정안, 국무총리훈령 제정안</dc:subject>
  <dc:creator>정부입법시스템</dc:creator>
  <cp:keywords>총리령 제정안, 부령 제정안, 대통령훈령 제정안, 국무총리훈령 제정안</cp:keywords>
  <dc:description/>
  <cp:lastModifiedBy>user</cp:lastModifiedBy>
  <cp:revision>1</cp:revision>
  <dcterms:modified xsi:type="dcterms:W3CDTF">2024-12-10T04:58:29Z</dcterms:modified>
  <cp:version>1100.0100.01</cp:version>
</cp:coreProperties>
</file>